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4C250" w14:textId="744ABBB4" w:rsidR="00586282" w:rsidRPr="00B81EDA" w:rsidRDefault="007D56B7" w:rsidP="00D2236D">
      <w:pPr>
        <w:pStyle w:val="Titel"/>
        <w:jc w:val="center"/>
        <w:rPr>
          <w:lang w:val="de-DE"/>
        </w:rPr>
      </w:pPr>
      <w:r w:rsidRPr="00B81EDA">
        <w:rPr>
          <w:lang w:val="de-DE"/>
        </w:rPr>
        <w:t xml:space="preserve">Protokoll </w:t>
      </w:r>
      <w:r w:rsidR="004C0255" w:rsidRPr="00B81EDA">
        <w:rPr>
          <w:lang w:val="de-DE"/>
        </w:rPr>
        <w:t>de</w:t>
      </w:r>
      <w:r w:rsidR="008871FA" w:rsidRPr="00B81EDA">
        <w:rPr>
          <w:lang w:val="de-DE"/>
        </w:rPr>
        <w:t>s</w:t>
      </w:r>
      <w:r w:rsidR="004C0255" w:rsidRPr="00B81EDA">
        <w:rPr>
          <w:lang w:val="de-DE"/>
        </w:rPr>
        <w:t xml:space="preserve"> </w:t>
      </w:r>
      <w:proofErr w:type="spellStart"/>
      <w:r w:rsidR="008871FA" w:rsidRPr="00B81EDA">
        <w:rPr>
          <w:lang w:val="de-DE"/>
        </w:rPr>
        <w:t>Gene</w:t>
      </w:r>
      <w:r w:rsidR="006B33D5" w:rsidRPr="00B81EDA">
        <w:rPr>
          <w:lang w:val="de-DE"/>
        </w:rPr>
        <w:t>r</w:t>
      </w:r>
      <w:r w:rsidR="008871FA" w:rsidRPr="00B81EDA">
        <w:rPr>
          <w:lang w:val="de-DE"/>
        </w:rPr>
        <w:t>alconvents</w:t>
      </w:r>
      <w:proofErr w:type="spellEnd"/>
    </w:p>
    <w:p w14:paraId="5371253C" w14:textId="0403B134" w:rsidR="00586282" w:rsidRPr="00B81EDA" w:rsidRDefault="004C0255" w:rsidP="00D2236D">
      <w:pPr>
        <w:pStyle w:val="Titel"/>
        <w:jc w:val="center"/>
        <w:rPr>
          <w:lang w:val="de-DE"/>
        </w:rPr>
      </w:pPr>
      <w:r w:rsidRPr="00B81EDA">
        <w:rPr>
          <w:lang w:val="de-DE"/>
        </w:rPr>
        <w:t xml:space="preserve">vom Samstag, </w:t>
      </w:r>
      <w:r w:rsidR="007D56B7" w:rsidRPr="00B81EDA">
        <w:rPr>
          <w:lang w:val="de-DE"/>
        </w:rPr>
        <w:t>5</w:t>
      </w:r>
      <w:r w:rsidRPr="00B81EDA">
        <w:rPr>
          <w:lang w:val="de-DE"/>
        </w:rPr>
        <w:t>. Juli 202</w:t>
      </w:r>
      <w:r w:rsidR="007D56B7" w:rsidRPr="00B81EDA">
        <w:rPr>
          <w:lang w:val="de-DE"/>
        </w:rPr>
        <w:t>5</w:t>
      </w:r>
    </w:p>
    <w:p w14:paraId="69782AC7" w14:textId="77777777" w:rsidR="004C0255" w:rsidRPr="00D2236D" w:rsidRDefault="004C0255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bookmarkStart w:id="0" w:name="a0"/>
      <w:bookmarkEnd w:id="0"/>
      <w:r w:rsidRPr="00D2236D">
        <w:rPr>
          <w:rFonts w:ascii="Arial" w:hAnsi="Arial" w:cs="Arial"/>
          <w:b/>
          <w:bCs/>
          <w:kern w:val="0"/>
          <w:sz w:val="22"/>
          <w:szCs w:val="22"/>
          <w:lang w:val="de-DE" w:eastAsia="de-DE"/>
          <w14:ligatures w14:val="none"/>
        </w:rPr>
        <w:t xml:space="preserve">Ort:                      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Bremeneck</w:t>
      </w:r>
    </w:p>
    <w:p w14:paraId="420E0656" w14:textId="368CD20C" w:rsidR="004C0255" w:rsidRPr="00D2236D" w:rsidRDefault="004C0255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b/>
          <w:bCs/>
          <w:kern w:val="0"/>
          <w:sz w:val="22"/>
          <w:szCs w:val="22"/>
          <w:lang w:val="de-DE" w:eastAsia="de-DE"/>
          <w14:ligatures w14:val="none"/>
        </w:rPr>
        <w:t>Beginn:               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1</w:t>
      </w:r>
      <w:r w:rsidR="008871F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4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.</w:t>
      </w:r>
      <w:r w:rsidR="008871F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2</w:t>
      </w:r>
      <w:r w:rsidR="000C568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3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Uhr</w:t>
      </w:r>
    </w:p>
    <w:p w14:paraId="2F15D641" w14:textId="644AC70A" w:rsidR="004C0255" w:rsidRPr="00D2236D" w:rsidRDefault="004C0255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b/>
          <w:bCs/>
          <w:kern w:val="0"/>
          <w:sz w:val="22"/>
          <w:szCs w:val="22"/>
          <w:lang w:val="de-DE" w:eastAsia="de-DE"/>
          <w14:ligatures w14:val="none"/>
        </w:rPr>
        <w:t>Ende:                  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1</w:t>
      </w:r>
      <w:r w:rsidR="006724DE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5.33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Uhr</w:t>
      </w:r>
    </w:p>
    <w:p w14:paraId="73C93A40" w14:textId="77777777" w:rsidR="004C0255" w:rsidRPr="00D2236D" w:rsidRDefault="004C0255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b/>
          <w:bCs/>
          <w:kern w:val="0"/>
          <w:sz w:val="22"/>
          <w:szCs w:val="22"/>
          <w:lang w:val="de-DE" w:eastAsia="de-DE"/>
          <w14:ligatures w14:val="none"/>
        </w:rPr>
        <w:t xml:space="preserve">Leitung:               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Ralf Kathmann</w:t>
      </w:r>
    </w:p>
    <w:p w14:paraId="09CCA3C3" w14:textId="62C4C630" w:rsidR="004C0255" w:rsidRPr="00D2236D" w:rsidRDefault="004C0255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b/>
          <w:bCs/>
          <w:kern w:val="0"/>
          <w:sz w:val="22"/>
          <w:szCs w:val="22"/>
          <w:lang w:val="de-DE" w:eastAsia="de-DE"/>
          <w14:ligatures w14:val="none"/>
        </w:rPr>
        <w:t xml:space="preserve">Schriftführung: 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  </w:t>
      </w:r>
      <w:r w:rsid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Klaus F. Odenwälder</w:t>
      </w:r>
      <w:r w:rsidR="00D2236D"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 </w:t>
      </w:r>
    </w:p>
    <w:p w14:paraId="0AB322B8" w14:textId="51EC89CB" w:rsidR="004C0255" w:rsidRPr="00D2236D" w:rsidRDefault="004C0255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b/>
          <w:bCs/>
          <w:kern w:val="0"/>
          <w:sz w:val="22"/>
          <w:szCs w:val="22"/>
          <w:lang w:val="de-DE" w:eastAsia="de-DE"/>
          <w14:ligatures w14:val="none"/>
        </w:rPr>
        <w:t>Teilnehmer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:         </w:t>
      </w:r>
      <w:r w:rsidR="006724DE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35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Bundesbrüder</w:t>
      </w:r>
    </w:p>
    <w:p w14:paraId="2AB39034" w14:textId="23C2B149" w:rsidR="00D2236D" w:rsidRDefault="004C0255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AHAH</w:t>
      </w:r>
      <w:r w:rsidR="006724DE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: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</w:t>
      </w:r>
    </w:p>
    <w:p w14:paraId="4301D314" w14:textId="0D7F49AA" w:rsidR="00D2236D" w:rsidRPr="00B81EDA" w:rsidRDefault="00D2236D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Ralf Kathmann, Klaus F. </w:t>
      </w:r>
      <w:proofErr w:type="gramStart"/>
      <w:r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Odenwälder, </w:t>
      </w:r>
      <w:r w:rsidR="006724DE"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</w:t>
      </w:r>
      <w:r w:rsidR="008871FA"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F.G.</w:t>
      </w:r>
      <w:proofErr w:type="gramEnd"/>
      <w:r w:rsidR="008871FA"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Müller, </w:t>
      </w:r>
      <w:proofErr w:type="spellStart"/>
      <w:r w:rsidR="008871FA"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Sebastion</w:t>
      </w:r>
      <w:proofErr w:type="spellEnd"/>
      <w:r w:rsidR="008871FA"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Hahn, Manuel Volk, </w:t>
      </w:r>
      <w:proofErr w:type="spellStart"/>
      <w:r w:rsidR="008871FA"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Marzell</w:t>
      </w:r>
      <w:proofErr w:type="spellEnd"/>
      <w:r w:rsidR="008871FA"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-L. Harnisch, </w:t>
      </w:r>
      <w:r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Uli </w:t>
      </w:r>
      <w:proofErr w:type="spellStart"/>
      <w:r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Buhrmann</w:t>
      </w:r>
      <w:proofErr w:type="spellEnd"/>
      <w:r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, Heinz Hennemann, Jörg Ahrens, Ralf </w:t>
      </w:r>
      <w:proofErr w:type="spellStart"/>
      <w:r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Bachelier</w:t>
      </w:r>
      <w:proofErr w:type="spellEnd"/>
      <w:r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, Bernd Schäfer, </w:t>
      </w:r>
      <w:r w:rsidRPr="00B81EDA">
        <w:rPr>
          <w:rFonts w:ascii="Arial" w:hAnsi="Arial" w:cs="Arial"/>
          <w:sz w:val="22"/>
          <w:szCs w:val="22"/>
          <w:lang w:val="de-DE"/>
        </w:rPr>
        <w:t xml:space="preserve">Lars </w:t>
      </w:r>
      <w:proofErr w:type="spellStart"/>
      <w:r w:rsidRPr="00B81EDA">
        <w:rPr>
          <w:rFonts w:ascii="Arial" w:hAnsi="Arial" w:cs="Arial"/>
          <w:sz w:val="22"/>
          <w:szCs w:val="22"/>
          <w:lang w:val="de-DE"/>
        </w:rPr>
        <w:t>Rüsbüldt</w:t>
      </w:r>
      <w:proofErr w:type="spellEnd"/>
      <w:r w:rsidRPr="00B81EDA">
        <w:rPr>
          <w:rFonts w:ascii="Arial" w:hAnsi="Arial" w:cs="Arial"/>
          <w:sz w:val="22"/>
          <w:szCs w:val="22"/>
          <w:lang w:val="de-DE"/>
        </w:rPr>
        <w:t xml:space="preserve">, Matthias Seufert, Tobias Hirsch, Manuel Volk, </w:t>
      </w:r>
      <w:r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Alexander Born, Axel Sundermann, Can Kaplan, Christian Franz, Günter Pfaff, Andreas Kropf, </w:t>
      </w:r>
      <w:r w:rsidR="00DE4903"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M</w:t>
      </w:r>
      <w:r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arc Sieper, Ulrich </w:t>
      </w:r>
      <w:proofErr w:type="spellStart"/>
      <w:r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Höly</w:t>
      </w:r>
      <w:proofErr w:type="spellEnd"/>
      <w:r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, Robert Gebhard, Faouzi Al </w:t>
      </w:r>
      <w:proofErr w:type="spellStart"/>
      <w:r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Kabbany</w:t>
      </w:r>
      <w:proofErr w:type="spellEnd"/>
      <w:r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, </w:t>
      </w:r>
      <w:r w:rsidR="00DE4903"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G</w:t>
      </w:r>
      <w:r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ünter Lorch, Johannes Krämer, A</w:t>
      </w:r>
      <w:r w:rsidR="00DE4903"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xel Steiger</w:t>
      </w:r>
      <w:r w:rsidR="009B2C24" w:rsidRPr="00B81ED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, </w:t>
      </w:r>
    </w:p>
    <w:p w14:paraId="644B7CCD" w14:textId="353704A1" w:rsidR="00D2236D" w:rsidRPr="00D2236D" w:rsidRDefault="00D2236D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Aktive</w:t>
      </w:r>
      <w:r w:rsidR="006724DE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und Inaktive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:</w:t>
      </w:r>
    </w:p>
    <w:p w14:paraId="548E57EC" w14:textId="77777777" w:rsidR="006724DE" w:rsidRDefault="00D2236D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proofErr w:type="spellStart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aB</w:t>
      </w:r>
      <w:proofErr w:type="spellEnd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Aaron Lehr x, </w:t>
      </w:r>
      <w:r w:rsidR="008871F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Manuel Schaerer xx, aF Marvin Schreiner, iaB Adrian Vilsmaier Adrian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,</w:t>
      </w:r>
    </w:p>
    <w:p w14:paraId="4CA4B28F" w14:textId="3A93C2EC" w:rsidR="004C0255" w:rsidRDefault="008871FA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ia</w:t>
      </w:r>
      <w:r w:rsidR="006724DE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B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Justin Wolf, iaB </w:t>
      </w:r>
      <w:proofErr w:type="spellStart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Jahat</w:t>
      </w:r>
      <w:proofErr w:type="spellEnd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</w:t>
      </w:r>
      <w:proofErr w:type="spellStart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Shafee</w:t>
      </w:r>
      <w:proofErr w:type="spellEnd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, </w:t>
      </w:r>
      <w:r w:rsidR="00DE4903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i</w:t>
      </w:r>
      <w:r w:rsidR="004C0255"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aB 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Roman</w:t>
      </w:r>
      <w:r w:rsidR="004C0255"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Heinrich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, </w:t>
      </w:r>
    </w:p>
    <w:p w14:paraId="745C1999" w14:textId="77777777" w:rsidR="006724DE" w:rsidRPr="00D2236D" w:rsidRDefault="006724DE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</w:p>
    <w:p w14:paraId="21FF0BBE" w14:textId="4C89D008" w:rsidR="004C0255" w:rsidRPr="00D2236D" w:rsidRDefault="004C0255" w:rsidP="006724DE">
      <w:pPr>
        <w:spacing w:before="100" w:beforeAutospacing="1" w:after="100" w:afterAutospacing="1"/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 </w:t>
      </w:r>
      <w:bookmarkStart w:id="1" w:name="a1"/>
      <w:bookmarkEnd w:id="1"/>
      <w:r w:rsidRPr="00D2236D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TOP 1: Begrüßung und Feststellung der Beschlussfähigkeit</w:t>
      </w:r>
    </w:p>
    <w:p w14:paraId="507249EB" w14:textId="38712A8A" w:rsidR="004C0255" w:rsidRDefault="004C0255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Der AHV-Vorsitzende Ralf Kathmann eröffnet d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en </w:t>
      </w:r>
      <w:proofErr w:type="spellStart"/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Generalconvent</w:t>
      </w:r>
      <w:proofErr w:type="spellEnd"/>
      <w:r w:rsidR="00BF19CB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und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begrüßt die anwesenden Bundesbrüder</w:t>
      </w:r>
      <w:r w:rsidR="00BF19CB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. Er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stellt die Beschlussfähigkeit fest.</w:t>
      </w:r>
    </w:p>
    <w:p w14:paraId="5964C02E" w14:textId="77777777" w:rsidR="006724DE" w:rsidRPr="00D2236D" w:rsidRDefault="006724DE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</w:p>
    <w:p w14:paraId="4B8AAAAA" w14:textId="2278BC6C" w:rsidR="004C0255" w:rsidRPr="00D2236D" w:rsidRDefault="004C0255" w:rsidP="009B2C24">
      <w:pPr>
        <w:spacing w:before="100" w:beforeAutospacing="1" w:after="100" w:afterAutospacing="1"/>
        <w:outlineLvl w:val="0"/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</w:pPr>
      <w:bookmarkStart w:id="2" w:name="a2"/>
      <w:bookmarkEnd w:id="2"/>
      <w:r w:rsidRPr="00D2236D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TOP 2: Genehmigung des Protokolls vom </w:t>
      </w:r>
      <w:r w:rsidR="00DE4903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6</w:t>
      </w:r>
      <w:r w:rsidRPr="00D2236D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.</w:t>
      </w:r>
      <w:r w:rsidR="00DE4903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 </w:t>
      </w:r>
      <w:r w:rsidRPr="00D2236D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Dezember 202</w:t>
      </w:r>
      <w:r w:rsidR="00DE4903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4</w:t>
      </w:r>
    </w:p>
    <w:p w14:paraId="78652E55" w14:textId="7698D513" w:rsidR="00DE4903" w:rsidRDefault="00DE4903" w:rsidP="00DE4903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Das Protokoll de</w:t>
      </w:r>
      <w:r w:rsidR="008871F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s G</w:t>
      </w:r>
      <w:r w:rsidR="00BF19CB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C</w:t>
      </w:r>
      <w:r w:rsidR="008871F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vom 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6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. Dezember 202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4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wird ohne Gegenstimme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bei </w:t>
      </w:r>
      <w:r w:rsidR="008871F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4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Enthaltungen 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angenommen.</w:t>
      </w:r>
    </w:p>
    <w:p w14:paraId="33792095" w14:textId="77777777" w:rsidR="006724DE" w:rsidRDefault="006724DE" w:rsidP="00DE4903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</w:p>
    <w:p w14:paraId="584E1F70" w14:textId="7025B973" w:rsidR="008871FA" w:rsidRPr="008871FA" w:rsidRDefault="008871FA" w:rsidP="008871FA">
      <w:pPr>
        <w:spacing w:before="100" w:beforeAutospacing="1" w:after="100" w:afterAutospacing="1"/>
        <w:outlineLvl w:val="0"/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</w:pPr>
      <w:bookmarkStart w:id="3" w:name="a3"/>
      <w:bookmarkEnd w:id="3"/>
      <w:r w:rsidRPr="008871FA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TOP 3: Änderung</w:t>
      </w:r>
      <w:r w:rsidR="00BF19CB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en</w:t>
      </w:r>
      <w:r w:rsidRPr="008871FA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 zur S</w:t>
      </w:r>
      <w:r w:rsidR="00907168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a</w:t>
      </w:r>
      <w:r w:rsidRPr="008871FA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tzung der L! Teutonia </w:t>
      </w:r>
    </w:p>
    <w:p w14:paraId="416A5334" w14:textId="5E625F20" w:rsidR="008871FA" w:rsidRDefault="008871FA" w:rsidP="009B2C24">
      <w:pPr>
        <w:spacing w:before="100" w:beforeAutospacing="1" w:after="100" w:afterAutospacing="1"/>
        <w:outlineLvl w:val="0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8871FA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Die </w:t>
      </w:r>
      <w:r w:rsidR="00907168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drei Änderungsanträge (siehe Anhang</w:t>
      </w:r>
      <w:r w:rsidR="00BC6EDE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– Änderungsanträge # 01, # 02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,</w:t>
      </w:r>
      <w:r w:rsidR="00BC6EDE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# 03</w:t>
      </w:r>
      <w:r w:rsidR="00907168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) werden einstimmig angenommen.</w:t>
      </w:r>
    </w:p>
    <w:p w14:paraId="6530C279" w14:textId="77777777" w:rsidR="006724DE" w:rsidRDefault="006724DE" w:rsidP="009B2C24">
      <w:pPr>
        <w:spacing w:before="100" w:beforeAutospacing="1" w:after="100" w:afterAutospacing="1"/>
        <w:outlineLvl w:val="0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</w:p>
    <w:p w14:paraId="16C2506E" w14:textId="453318C6" w:rsidR="00CE0DE0" w:rsidRPr="008871FA" w:rsidRDefault="00CE0DE0" w:rsidP="00CE0DE0">
      <w:pPr>
        <w:spacing w:before="100" w:beforeAutospacing="1" w:after="100" w:afterAutospacing="1"/>
        <w:outlineLvl w:val="0"/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</w:pPr>
      <w:r w:rsidRPr="008871FA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lastRenderedPageBreak/>
        <w:t xml:space="preserve">TOP </w:t>
      </w:r>
      <w:r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4</w:t>
      </w:r>
      <w:r w:rsidRPr="008871FA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: </w:t>
      </w:r>
      <w:r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Änderungsantrag zur </w:t>
      </w:r>
      <w:proofErr w:type="spellStart"/>
      <w:r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Co</w:t>
      </w:r>
      <w:r w:rsidR="00EC3958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u</w:t>
      </w:r>
      <w:r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leurordnung</w:t>
      </w:r>
      <w:proofErr w:type="spellEnd"/>
      <w:r w:rsidRPr="008871FA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 </w:t>
      </w:r>
    </w:p>
    <w:p w14:paraId="480DD5C6" w14:textId="63C5F67B" w:rsidR="008871FA" w:rsidRPr="00EC3958" w:rsidRDefault="00EC3958" w:rsidP="009B2C24">
      <w:pPr>
        <w:spacing w:before="100" w:beforeAutospacing="1" w:after="100" w:afterAutospacing="1"/>
        <w:outlineLvl w:val="0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EC3958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Der vorliegende Änderungsantrag </w:t>
      </w:r>
      <w:r w:rsidR="007A41AE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(siehe Anhang</w:t>
      </w:r>
      <w:r w:rsidR="00BC6EDE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– Änderungsantrag # 04</w:t>
      </w:r>
      <w:r w:rsidR="007A41AE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) </w:t>
      </w:r>
      <w:r w:rsidRPr="00EC3958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wird einstimmig in Ziffer 7</w:t>
      </w:r>
      <w:r w:rsidR="007A41AE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m</w:t>
      </w:r>
      <w:r w:rsidRPr="00EC3958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it folgendem Satz ergänzt:</w:t>
      </w:r>
    </w:p>
    <w:p w14:paraId="4E5531B8" w14:textId="6B873FCB" w:rsidR="00CE0DE0" w:rsidRDefault="00EC3958" w:rsidP="009B2C24">
      <w:pPr>
        <w:spacing w:before="100" w:beforeAutospacing="1" w:after="100" w:afterAutospacing="1"/>
        <w:outlineLvl w:val="0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„Bei Beendigung der Mitgliedschaft durch Tod kann durch Beschluss des BCs davon abgesehen werden.“</w:t>
      </w:r>
    </w:p>
    <w:p w14:paraId="070DA6FC" w14:textId="665C1228" w:rsidR="00EC3958" w:rsidRDefault="00EC3958" w:rsidP="009B2C24">
      <w:pPr>
        <w:spacing w:before="100" w:beforeAutospacing="1" w:after="100" w:afterAutospacing="1"/>
        <w:outlineLvl w:val="0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Die 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ergänzte </w:t>
      </w:r>
      <w:proofErr w:type="spellStart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Couleurordnung</w:t>
      </w:r>
      <w:proofErr w:type="spellEnd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wird nach §1.6 einstimmig bei einer Enthaltung angenommen</w:t>
      </w:r>
      <w:r w:rsidR="00BC6EDE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.</w:t>
      </w:r>
      <w:r w:rsidR="007A41AE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</w:t>
      </w:r>
    </w:p>
    <w:p w14:paraId="4158CBF3" w14:textId="77777777" w:rsidR="006724DE" w:rsidRDefault="006724DE" w:rsidP="009B2C24">
      <w:pPr>
        <w:spacing w:before="100" w:beforeAutospacing="1" w:after="100" w:afterAutospacing="1"/>
        <w:outlineLvl w:val="0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</w:p>
    <w:p w14:paraId="27C5A780" w14:textId="2FCC8333" w:rsidR="00EC3958" w:rsidRPr="00D2236D" w:rsidRDefault="00EC3958" w:rsidP="00EC3958">
      <w:pPr>
        <w:spacing w:before="100" w:beforeAutospacing="1" w:after="100" w:afterAutospacing="1"/>
        <w:outlineLvl w:val="0"/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TOP </w:t>
      </w:r>
      <w:r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5</w:t>
      </w:r>
      <w:r w:rsidRPr="00D2236D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: Bericht des </w:t>
      </w:r>
      <w:r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Erstchargierten</w:t>
      </w:r>
    </w:p>
    <w:p w14:paraId="75BEFC77" w14:textId="0837DE66" w:rsidR="00EC3958" w:rsidRDefault="00EC3958" w:rsidP="009B2C24">
      <w:pPr>
        <w:spacing w:before="100" w:beforeAutospacing="1" w:after="100" w:afterAutospacing="1"/>
        <w:outlineLvl w:val="0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Der Erstchargierte Aaron Lehr bericht</w:t>
      </w:r>
      <w:r w:rsidR="00132C98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et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, dass auf dem Papier die Aktivitas insgesamt aus 19 Aktiven und Inaktiven besteht. Aufg</w:t>
      </w:r>
      <w:r w:rsidR="00E6522C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r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und von Arbeitsverhältnissen und Auslandaufenthalt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en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sind viele davon entschuldigt, am Stiftungsfest teilzunehmen. </w:t>
      </w:r>
    </w:p>
    <w:p w14:paraId="3E407CCA" w14:textId="60667D75" w:rsidR="00EC3958" w:rsidRDefault="00F774A4" w:rsidP="009B2C24">
      <w:pPr>
        <w:spacing w:before="100" w:beforeAutospacing="1" w:after="100" w:afterAutospacing="1"/>
        <w:outlineLvl w:val="0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proofErr w:type="spellStart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aB</w:t>
      </w:r>
      <w:proofErr w:type="spellEnd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</w:t>
      </w:r>
      <w:r w:rsidR="00EC3958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Bastian Schulz ist su</w:t>
      </w:r>
      <w:r w:rsidR="008F0D5F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s</w:t>
      </w:r>
      <w:r w:rsidR="00EC3958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pend</w:t>
      </w:r>
      <w:r w:rsidR="008F0D5F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i</w:t>
      </w:r>
      <w:r w:rsidR="00EC3958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ert. Am Mo. den </w:t>
      </w:r>
      <w:r w:rsidR="008F0D5F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7.7.25 entschiedet der BC über die Räumung seine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r Bude</w:t>
      </w:r>
      <w:r w:rsidR="008F0D5F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. </w:t>
      </w:r>
    </w:p>
    <w:p w14:paraId="6B118411" w14:textId="724861D7" w:rsidR="008F0D5F" w:rsidRDefault="008F0D5F" w:rsidP="009B2C24">
      <w:pPr>
        <w:spacing w:before="100" w:beforeAutospacing="1" w:after="100" w:afterAutospacing="1"/>
        <w:outlineLvl w:val="0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iaB </w:t>
      </w:r>
      <w:r w:rsidR="00132C98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Roman 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Heinrich fragt nach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dem Verbleib von 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iaB </w:t>
      </w:r>
      <w:r w:rsidRPr="008F0D5F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Oleksandr </w:t>
      </w:r>
      <w:proofErr w:type="spellStart"/>
      <w:r w:rsidRPr="008F0D5F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Maykivets</w:t>
      </w:r>
      <w:proofErr w:type="spellEnd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. 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Dieser 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reagiert nicht auf WhatsApp-Messages. Er ist Ukrainer und kann wahrscheinlich nicht ausreisen und 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deshalb nicht 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nach Heidelberg kommen. G. Pfaff regt an, den Status von iaB </w:t>
      </w:r>
      <w:proofErr w:type="spellStart"/>
      <w:r w:rsidRPr="008F0D5F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Maykivets</w:t>
      </w:r>
      <w:proofErr w:type="spellEnd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zu klären. 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iaB </w:t>
      </w:r>
      <w:proofErr w:type="spellStart"/>
      <w:r w:rsidR="009A0140" w:rsidRPr="008F0D5F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Maykivets</w:t>
      </w:r>
      <w:proofErr w:type="spellEnd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stand in Kontakt mit Marc Zwillich. A</w:t>
      </w:r>
      <w:r w:rsidR="00132C98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lexand</w:t>
      </w:r>
      <w:r w:rsidR="00BF19CB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e</w:t>
      </w:r>
      <w:r w:rsidR="00132C98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r 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Born hat (s)eine Adresse. </w:t>
      </w:r>
    </w:p>
    <w:p w14:paraId="2B82EB48" w14:textId="379EA989" w:rsidR="00657D5D" w:rsidRDefault="008F0D5F" w:rsidP="00657D5D">
      <w:pPr>
        <w:spacing w:before="100" w:beforeAutospacing="1" w:after="100" w:afterAutospacing="1"/>
        <w:outlineLvl w:val="0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Zu Beginn des Semester</w:t>
      </w:r>
      <w:r w:rsidR="001A72D9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s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hatte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Teutonia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drei Füxe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,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von denen jetzt nur noch aF Schreiner aktiv ist.</w:t>
      </w:r>
      <w:r w:rsidR="00657D5D" w:rsidRPr="00657D5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</w:t>
      </w:r>
    </w:p>
    <w:p w14:paraId="4A875A09" w14:textId="5DDE790D" w:rsidR="008F0D5F" w:rsidRDefault="008F0D5F" w:rsidP="009B2C24">
      <w:pPr>
        <w:spacing w:before="100" w:beforeAutospacing="1" w:after="100" w:afterAutospacing="1"/>
        <w:outlineLvl w:val="0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Laut Erstchargierten vermitteln die vielen „Baustellen“ und der Zustand des Budenstocks keinen besonders guten Eindruck auf potentielle Mitglieder und Zimmersuchende, was die Keile erschwert. </w:t>
      </w:r>
      <w:r w:rsidR="00657D5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Die Anforderung an neue Mitglieder, sich zu engagieren und einzubringen sieht er weniger </w:t>
      </w:r>
      <w:r w:rsidR="00690CE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kritisch </w:t>
      </w:r>
      <w:r w:rsidR="00657D5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für 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neue Mitglieder</w:t>
      </w:r>
      <w:r w:rsidR="00BF19CB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,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</w:t>
      </w:r>
      <w:r w:rsidR="00657D5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als der desolate Zustand der Buden und des Hauses.</w:t>
      </w:r>
      <w:r w:rsidR="00657D5D" w:rsidRPr="00657D5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</w:t>
      </w:r>
      <w:r w:rsidR="00657D5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Er beton</w:t>
      </w:r>
      <w:r w:rsidR="00690CE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t</w:t>
      </w:r>
      <w:r w:rsidR="00657D5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die 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dringende </w:t>
      </w:r>
      <w:r w:rsidR="00657D5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Notwendigkeit der Renovation des Budenstocks.</w:t>
      </w:r>
    </w:p>
    <w:p w14:paraId="24091A3B" w14:textId="02D330D7" w:rsidR="00657D5D" w:rsidRDefault="00657D5D" w:rsidP="00657D5D">
      <w:pPr>
        <w:spacing w:before="100" w:beforeAutospacing="1" w:after="100" w:afterAutospacing="1"/>
        <w:outlineLvl w:val="0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Weiterhin berichtet er über diverse Events des </w:t>
      </w:r>
      <w:r w:rsidR="00BF19CB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laufenden 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SS. Er ermuntert alle AHAH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,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zur gemeinsamen Abschlusskneipe mit den </w:t>
      </w:r>
      <w:proofErr w:type="spellStart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Cimbern</w:t>
      </w:r>
      <w:proofErr w:type="spellEnd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</w:t>
      </w:r>
      <w:proofErr w:type="spellStart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adH</w:t>
      </w:r>
      <w:proofErr w:type="spellEnd"/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zu kommen.</w:t>
      </w:r>
    </w:p>
    <w:p w14:paraId="18D24592" w14:textId="77777777" w:rsidR="000C568D" w:rsidRDefault="000C568D" w:rsidP="00657D5D">
      <w:pPr>
        <w:spacing w:before="100" w:beforeAutospacing="1" w:after="100" w:afterAutospacing="1"/>
        <w:outlineLvl w:val="0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</w:p>
    <w:p w14:paraId="68022EE4" w14:textId="197CFEF3" w:rsidR="000C568D" w:rsidRPr="00D2236D" w:rsidRDefault="000C568D" w:rsidP="000C568D">
      <w:pPr>
        <w:spacing w:before="100" w:beforeAutospacing="1" w:after="100" w:afterAutospacing="1"/>
        <w:outlineLvl w:val="0"/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TOP </w:t>
      </w:r>
      <w:r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6</w:t>
      </w:r>
      <w:r w:rsidRPr="00D2236D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: </w:t>
      </w:r>
      <w:r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Vorstellung der beschlossen</w:t>
      </w:r>
      <w:r w:rsidR="00BF19CB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en</w:t>
      </w:r>
      <w:r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 Fechtordnung </w:t>
      </w:r>
    </w:p>
    <w:p w14:paraId="6523A8A1" w14:textId="62E41C91" w:rsidR="00657D5D" w:rsidRDefault="000C568D" w:rsidP="009B2C24">
      <w:pPr>
        <w:spacing w:before="100" w:beforeAutospacing="1" w:after="100" w:afterAutospacing="1"/>
        <w:outlineLvl w:val="0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Dieser Punkt entfällt, weil bereits erledigt. </w:t>
      </w:r>
    </w:p>
    <w:p w14:paraId="0AEF57CC" w14:textId="77777777" w:rsidR="000C568D" w:rsidRDefault="000C568D" w:rsidP="009B2C24">
      <w:pPr>
        <w:spacing w:before="100" w:beforeAutospacing="1" w:after="100" w:afterAutospacing="1"/>
        <w:outlineLvl w:val="0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</w:p>
    <w:p w14:paraId="2FEB476D" w14:textId="6E4C9435" w:rsidR="004C0255" w:rsidRPr="00D2236D" w:rsidRDefault="004C0255" w:rsidP="009B2C24">
      <w:pPr>
        <w:spacing w:before="100" w:beforeAutospacing="1" w:after="100" w:afterAutospacing="1"/>
        <w:outlineLvl w:val="0"/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TOP </w:t>
      </w:r>
      <w:r w:rsidR="008871FA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7</w:t>
      </w:r>
      <w:r w:rsidRPr="00D2236D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: Aufnahme</w:t>
      </w:r>
      <w:r w:rsidR="000C568D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anträge in die AHV </w:t>
      </w:r>
    </w:p>
    <w:p w14:paraId="09B46AFC" w14:textId="3D8665BE" w:rsidR="009B2C24" w:rsidRDefault="000C568D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Der Antrag auf </w:t>
      </w:r>
      <w:r w:rsidR="009B2C24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Wiederaufnahme 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von Andreas Kropf wird bei einer Gegenstimme und drei Enthaltungen angenommen.</w:t>
      </w:r>
      <w:r w:rsidR="009B2C24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</w:t>
      </w:r>
    </w:p>
    <w:p w14:paraId="33F2682A" w14:textId="48E44AD7" w:rsidR="009B2C24" w:rsidRDefault="000C568D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Der Antrag von </w:t>
      </w:r>
      <w:r w:rsidR="009B2C24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Andrian Vilsmaier 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zur Aufnahme in </w:t>
      </w:r>
      <w:r w:rsidR="009B2C24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die AHV 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wird per Akklamation an</w:t>
      </w:r>
      <w:r w:rsidR="009B2C24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genommen. </w:t>
      </w:r>
    </w:p>
    <w:p w14:paraId="49BFEDD4" w14:textId="2890DFB0" w:rsidR="000C568D" w:rsidRDefault="000C568D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lastRenderedPageBreak/>
        <w:t>Robert Gebhart berichtet, dass Rüdiger Heinrich seinen Aufnahmeantrag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und seine Aufnahme in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AHV ignoriert. Da Rüdiger Heinrich formal Mitglied ist, sollen seine ausstehenden Beträge eingefordert werden. Dann wird man sehen, wie er sich erklärt.</w:t>
      </w:r>
    </w:p>
    <w:p w14:paraId="22CF9700" w14:textId="77777777" w:rsidR="00F774A4" w:rsidRDefault="00F774A4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</w:p>
    <w:p w14:paraId="01BE19A8" w14:textId="39D1531C" w:rsidR="004C0255" w:rsidRPr="00D2236D" w:rsidRDefault="004C0255" w:rsidP="004C0255">
      <w:pPr>
        <w:spacing w:before="100" w:beforeAutospacing="1" w:after="100" w:afterAutospacing="1"/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 </w:t>
      </w:r>
      <w:r w:rsidRPr="00D2236D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TOP </w:t>
      </w:r>
      <w:r w:rsidR="000C568D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8</w:t>
      </w:r>
      <w:r w:rsidRPr="00D2236D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 – Verschiedenes</w:t>
      </w:r>
    </w:p>
    <w:p w14:paraId="71227E24" w14:textId="76711BEF" w:rsidR="006724DE" w:rsidRDefault="006724DE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F.G. Müller berichtet über seine Archiv-Arbeit. Er übertrug das Buch „Hundert Semest</w:t>
      </w:r>
      <w:r w:rsidR="00F774A4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e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r </w:t>
      </w:r>
      <w:r w:rsidR="00F774A4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T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eutonia Heidelberg“ aus dem Jahr 1933 in aktuell</w:t>
      </w:r>
      <w:r w:rsidR="001A72D9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e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Druckschrift und hat </w:t>
      </w:r>
      <w:r w:rsidR="001A72D9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es 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neu verlegen lassen. Er signiert das erste Exemplar und überreicht es dem AHV Vorsitzenden.</w:t>
      </w:r>
    </w:p>
    <w:p w14:paraId="0E3D931D" w14:textId="10E0AB40" w:rsidR="006724DE" w:rsidRDefault="006724DE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Weitere Exemplare können bei F.G. Müller für € 25,- pro Stück bestellt werde</w:t>
      </w:r>
      <w:r w:rsidR="00F774A4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n</w:t>
      </w: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. </w:t>
      </w:r>
    </w:p>
    <w:p w14:paraId="3D3B42D0" w14:textId="77777777" w:rsidR="006724DE" w:rsidRDefault="006724DE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</w:p>
    <w:p w14:paraId="3A77B03B" w14:textId="6C498D4B" w:rsidR="004C0255" w:rsidRPr="00D2236D" w:rsidRDefault="004C0255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AH Kathmann schließt die Mitgliederversammlung um 1</w:t>
      </w:r>
      <w:r w:rsidR="006724DE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5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.</w:t>
      </w:r>
      <w:r w:rsidR="006724DE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33</w:t>
      </w:r>
      <w:r w:rsidR="009A0140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 </w:t>
      </w: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Uhr.</w:t>
      </w:r>
    </w:p>
    <w:p w14:paraId="1CB09BCE" w14:textId="77777777" w:rsidR="004C0255" w:rsidRPr="00D2236D" w:rsidRDefault="004C0255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 </w:t>
      </w:r>
    </w:p>
    <w:p w14:paraId="3E55F58B" w14:textId="36E5678A" w:rsidR="004C0255" w:rsidRPr="00D2236D" w:rsidRDefault="004C0255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 xml:space="preserve">gez. Ralf Kathmann                                                           gez. </w:t>
      </w:r>
      <w:r w:rsidR="006724DE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Klaus F. Odenwälder</w:t>
      </w:r>
    </w:p>
    <w:p w14:paraId="02B9A8D2" w14:textId="77777777" w:rsidR="004C0255" w:rsidRPr="00D2236D" w:rsidRDefault="004C0255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1.AHV-Vorsitzender                                                           Protokollant</w:t>
      </w:r>
    </w:p>
    <w:p w14:paraId="278E332B" w14:textId="77777777" w:rsidR="004C0255" w:rsidRPr="00D2236D" w:rsidRDefault="004C0255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 </w:t>
      </w:r>
    </w:p>
    <w:p w14:paraId="154DB8EA" w14:textId="679EA4F7" w:rsidR="00907168" w:rsidRDefault="004C0255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 w:rsidRPr="00D2236D"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t> </w:t>
      </w:r>
    </w:p>
    <w:p w14:paraId="4C2B8354" w14:textId="77777777" w:rsidR="00907168" w:rsidRDefault="00907168">
      <w:pP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  <w:br w:type="page"/>
      </w:r>
    </w:p>
    <w:p w14:paraId="11B1A89F" w14:textId="77777777" w:rsidR="004C0255" w:rsidRPr="00D2236D" w:rsidRDefault="004C0255" w:rsidP="004C0255">
      <w:pPr>
        <w:spacing w:before="100" w:beforeAutospacing="1" w:after="100" w:afterAutospacing="1"/>
        <w:rPr>
          <w:rFonts w:ascii="Arial" w:hAnsi="Arial" w:cs="Arial"/>
          <w:kern w:val="0"/>
          <w:sz w:val="22"/>
          <w:szCs w:val="22"/>
          <w:lang w:val="de-DE" w:eastAsia="de-DE"/>
          <w14:ligatures w14:val="none"/>
        </w:rPr>
      </w:pPr>
    </w:p>
    <w:p w14:paraId="798391A0" w14:textId="3FB9811A" w:rsidR="004D20CD" w:rsidRDefault="004C0255" w:rsidP="004C0255">
      <w:pPr>
        <w:spacing w:before="100" w:beforeAutospacing="1" w:after="100" w:afterAutospacing="1"/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</w:pPr>
      <w:r w:rsidRPr="00907168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 </w:t>
      </w:r>
      <w:r w:rsidR="00907168" w:rsidRPr="00907168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Anhang</w:t>
      </w:r>
      <w:r w:rsidR="00907168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:  Satzungsänderungen zu TOP 3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907168" w:rsidRPr="00907168" w14:paraId="1D50434C" w14:textId="77777777" w:rsidTr="00907168">
        <w:tc>
          <w:tcPr>
            <w:tcW w:w="0" w:type="auto"/>
            <w:tcMar>
              <w:top w:w="150" w:type="dxa"/>
              <w:left w:w="300" w:type="dxa"/>
              <w:bottom w:w="150" w:type="dxa"/>
              <w:right w:w="300" w:type="dxa"/>
            </w:tcMar>
            <w:hideMark/>
          </w:tcPr>
          <w:p w14:paraId="356C784F" w14:textId="7EDF0EEC" w:rsidR="00907168" w:rsidRPr="00907168" w:rsidRDefault="00907168" w:rsidP="00907168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kern w:val="36"/>
                <w:sz w:val="22"/>
                <w:szCs w:val="22"/>
                <w:lang w:val="de-DE" w:eastAsia="de-DE"/>
                <w14:ligatures w14:val="none"/>
              </w:rPr>
            </w:pPr>
            <w:r w:rsidRPr="00907168">
              <w:rPr>
                <w:rFonts w:ascii="Arial" w:hAnsi="Arial" w:cs="Arial"/>
                <w:b/>
                <w:bCs/>
                <w:noProof/>
                <w:kern w:val="36"/>
                <w:sz w:val="22"/>
                <w:szCs w:val="22"/>
                <w:lang w:val="de-DE" w:eastAsia="de-DE"/>
                <w14:ligatures w14:val="none"/>
              </w:rPr>
              <w:drawing>
                <wp:inline distT="0" distB="0" distL="0" distR="0" wp14:anchorId="549176AC" wp14:editId="32799F3F">
                  <wp:extent cx="5760720" cy="8147050"/>
                  <wp:effectExtent l="0" t="0" r="0" b="6350"/>
                  <wp:docPr id="1214315591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14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168" w:rsidRPr="00907168" w14:paraId="49206EE1" w14:textId="77777777" w:rsidTr="00907168">
        <w:tc>
          <w:tcPr>
            <w:tcW w:w="0" w:type="auto"/>
            <w:tcMar>
              <w:top w:w="150" w:type="dxa"/>
              <w:left w:w="300" w:type="dxa"/>
              <w:bottom w:w="150" w:type="dxa"/>
              <w:right w:w="300" w:type="dxa"/>
            </w:tcMar>
            <w:hideMark/>
          </w:tcPr>
          <w:p w14:paraId="2B3270DC" w14:textId="1D2980DB" w:rsidR="00907168" w:rsidRPr="00907168" w:rsidRDefault="00907168" w:rsidP="00907168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kern w:val="36"/>
                <w:sz w:val="22"/>
                <w:szCs w:val="22"/>
                <w:lang w:val="de-DE" w:eastAsia="de-DE"/>
                <w14:ligatures w14:val="none"/>
              </w:rPr>
            </w:pPr>
            <w:r w:rsidRPr="00907168">
              <w:rPr>
                <w:rFonts w:ascii="Arial" w:hAnsi="Arial" w:cs="Arial"/>
                <w:b/>
                <w:bCs/>
                <w:noProof/>
                <w:kern w:val="36"/>
                <w:sz w:val="22"/>
                <w:szCs w:val="22"/>
                <w:lang w:val="de-DE" w:eastAsia="de-DE"/>
                <w14:ligatures w14:val="none"/>
              </w:rPr>
              <w:lastRenderedPageBreak/>
              <w:drawing>
                <wp:inline distT="0" distB="0" distL="0" distR="0" wp14:anchorId="6B82776D" wp14:editId="56F20152">
                  <wp:extent cx="5760720" cy="8147050"/>
                  <wp:effectExtent l="0" t="0" r="0" b="6350"/>
                  <wp:docPr id="1474597620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14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168" w:rsidRPr="00907168" w14:paraId="52542988" w14:textId="77777777" w:rsidTr="00907168">
        <w:tc>
          <w:tcPr>
            <w:tcW w:w="0" w:type="auto"/>
            <w:tcMar>
              <w:top w:w="150" w:type="dxa"/>
              <w:left w:w="300" w:type="dxa"/>
              <w:bottom w:w="150" w:type="dxa"/>
              <w:right w:w="300" w:type="dxa"/>
            </w:tcMar>
            <w:hideMark/>
          </w:tcPr>
          <w:p w14:paraId="7C4A8819" w14:textId="25C14002" w:rsidR="00907168" w:rsidRPr="00907168" w:rsidRDefault="00907168" w:rsidP="00907168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kern w:val="36"/>
                <w:sz w:val="22"/>
                <w:szCs w:val="22"/>
                <w:lang w:val="de-DE" w:eastAsia="de-DE"/>
                <w14:ligatures w14:val="none"/>
              </w:rPr>
            </w:pPr>
            <w:r w:rsidRPr="00907168">
              <w:rPr>
                <w:rFonts w:ascii="Arial" w:hAnsi="Arial" w:cs="Arial"/>
                <w:b/>
                <w:bCs/>
                <w:noProof/>
                <w:kern w:val="36"/>
                <w:sz w:val="22"/>
                <w:szCs w:val="22"/>
                <w:lang w:val="de-DE" w:eastAsia="de-DE"/>
                <w14:ligatures w14:val="none"/>
              </w:rPr>
              <w:lastRenderedPageBreak/>
              <w:drawing>
                <wp:inline distT="0" distB="0" distL="0" distR="0" wp14:anchorId="072C93BA" wp14:editId="11260786">
                  <wp:extent cx="5760720" cy="8147050"/>
                  <wp:effectExtent l="0" t="0" r="0" b="6350"/>
                  <wp:docPr id="497493470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14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168" w:rsidRPr="00907168" w14:paraId="43A292C8" w14:textId="77777777" w:rsidTr="00907168">
        <w:tc>
          <w:tcPr>
            <w:tcW w:w="0" w:type="auto"/>
            <w:tcMar>
              <w:top w:w="150" w:type="dxa"/>
              <w:left w:w="300" w:type="dxa"/>
              <w:bottom w:w="150" w:type="dxa"/>
              <w:right w:w="300" w:type="dxa"/>
            </w:tcMar>
            <w:hideMark/>
          </w:tcPr>
          <w:p w14:paraId="01CA2964" w14:textId="7201644F" w:rsidR="00907168" w:rsidRPr="00907168" w:rsidRDefault="00907168" w:rsidP="00907168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kern w:val="36"/>
                <w:sz w:val="22"/>
                <w:szCs w:val="22"/>
                <w:lang w:val="de-DE" w:eastAsia="de-DE"/>
                <w14:ligatures w14:val="none"/>
              </w:rPr>
            </w:pPr>
            <w:r w:rsidRPr="00907168">
              <w:rPr>
                <w:rFonts w:ascii="Arial" w:hAnsi="Arial" w:cs="Arial"/>
                <w:b/>
                <w:bCs/>
                <w:noProof/>
                <w:kern w:val="36"/>
                <w:sz w:val="22"/>
                <w:szCs w:val="22"/>
                <w:lang w:val="de-DE" w:eastAsia="de-DE"/>
                <w14:ligatures w14:val="none"/>
              </w:rPr>
              <w:lastRenderedPageBreak/>
              <w:drawing>
                <wp:inline distT="0" distB="0" distL="0" distR="0" wp14:anchorId="542BF540" wp14:editId="599CDE1A">
                  <wp:extent cx="5760720" cy="8147050"/>
                  <wp:effectExtent l="0" t="0" r="0" b="6350"/>
                  <wp:docPr id="631859220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14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E2FD40" w14:textId="29550DB4" w:rsidR="00657D5D" w:rsidRDefault="00657D5D" w:rsidP="004C0255">
      <w:pPr>
        <w:spacing w:before="100" w:beforeAutospacing="1" w:after="100" w:afterAutospacing="1"/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</w:pPr>
    </w:p>
    <w:p w14:paraId="3EFB8689" w14:textId="77777777" w:rsidR="00657D5D" w:rsidRDefault="00657D5D">
      <w:pPr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</w:pPr>
      <w:r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br w:type="page"/>
      </w:r>
    </w:p>
    <w:p w14:paraId="66CD05C4" w14:textId="056D8A06" w:rsidR="00657D5D" w:rsidRDefault="00657D5D" w:rsidP="004C0255">
      <w:pPr>
        <w:spacing w:before="100" w:beforeAutospacing="1" w:after="100" w:afterAutospacing="1"/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</w:pPr>
      <w:r w:rsidRPr="00907168"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lastRenderedPageBreak/>
        <w:t> Anhang</w:t>
      </w:r>
      <w:r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:  Änderungen </w:t>
      </w:r>
      <w:proofErr w:type="spellStart"/>
      <w:r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>Couleurordnung</w:t>
      </w:r>
      <w:proofErr w:type="spellEnd"/>
      <w:r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  <w:t xml:space="preserve"> zu TOP 4 </w:t>
      </w:r>
      <w:r>
        <w:rPr>
          <w:noProof/>
        </w:rPr>
        <w:drawing>
          <wp:inline distT="0" distB="0" distL="0" distR="0" wp14:anchorId="70BEED23" wp14:editId="5654BF1A">
            <wp:extent cx="5760720" cy="8151495"/>
            <wp:effectExtent l="0" t="0" r="0" b="1905"/>
            <wp:docPr id="191245696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5F2C0" w14:textId="4CA63351" w:rsidR="0062369B" w:rsidRPr="00907168" w:rsidRDefault="0062369B" w:rsidP="004C0255">
      <w:pPr>
        <w:spacing w:before="100" w:beforeAutospacing="1" w:after="100" w:afterAutospacing="1"/>
        <w:rPr>
          <w:rFonts w:ascii="Arial" w:hAnsi="Arial" w:cs="Arial"/>
          <w:b/>
          <w:bCs/>
          <w:kern w:val="36"/>
          <w:sz w:val="22"/>
          <w:szCs w:val="22"/>
          <w:lang w:val="de-DE" w:eastAsia="de-DE"/>
          <w14:ligatures w14:val="none"/>
        </w:rPr>
      </w:pPr>
      <w:r>
        <w:rPr>
          <w:noProof/>
        </w:rPr>
        <w:lastRenderedPageBreak/>
        <w:drawing>
          <wp:inline distT="0" distB="0" distL="0" distR="0" wp14:anchorId="1F0B8CCF" wp14:editId="202831FD">
            <wp:extent cx="5760720" cy="8151495"/>
            <wp:effectExtent l="0" t="0" r="0" b="1905"/>
            <wp:docPr id="752959326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69B" w:rsidRPr="00907168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7F4B1" w14:textId="77777777" w:rsidR="009D0A84" w:rsidRDefault="009D0A84" w:rsidP="004C0255">
      <w:r>
        <w:separator/>
      </w:r>
    </w:p>
  </w:endnote>
  <w:endnote w:type="continuationSeparator" w:id="0">
    <w:p w14:paraId="033FC07B" w14:textId="77777777" w:rsidR="009D0A84" w:rsidRDefault="009D0A84" w:rsidP="004C0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A345C" w14:textId="515C7DF3" w:rsidR="004C0255" w:rsidRDefault="004C0255" w:rsidP="004C0255">
    <w:pPr>
      <w:pStyle w:val="Fuzeile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de-DE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ABFD1" w14:textId="77777777" w:rsidR="009D0A84" w:rsidRDefault="009D0A84" w:rsidP="004C0255">
      <w:r>
        <w:separator/>
      </w:r>
    </w:p>
  </w:footnote>
  <w:footnote w:type="continuationSeparator" w:id="0">
    <w:p w14:paraId="144C8EC8" w14:textId="77777777" w:rsidR="009D0A84" w:rsidRDefault="009D0A84" w:rsidP="004C02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345462"/>
    <w:multiLevelType w:val="multilevel"/>
    <w:tmpl w:val="1526B13C"/>
    <w:lvl w:ilvl="0">
      <w:start w:val="1"/>
      <w:numFmt w:val="bullet"/>
      <w:lvlText w:val=""/>
      <w:lvlJc w:val="left"/>
      <w:pPr>
        <w:tabs>
          <w:tab w:val="num" w:pos="-982"/>
        </w:tabs>
        <w:ind w:left="-98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262"/>
        </w:tabs>
        <w:ind w:left="-26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58"/>
        </w:tabs>
        <w:ind w:left="45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178"/>
        </w:tabs>
        <w:ind w:left="117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898"/>
        </w:tabs>
        <w:ind w:left="189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618"/>
        </w:tabs>
        <w:ind w:left="261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338"/>
        </w:tabs>
        <w:ind w:left="333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058"/>
        </w:tabs>
        <w:ind w:left="405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333700"/>
    <w:multiLevelType w:val="multilevel"/>
    <w:tmpl w:val="8DB62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751AEC"/>
    <w:multiLevelType w:val="multilevel"/>
    <w:tmpl w:val="18E09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AD4A4D"/>
    <w:multiLevelType w:val="multilevel"/>
    <w:tmpl w:val="53CC5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9B7D8A"/>
    <w:multiLevelType w:val="multilevel"/>
    <w:tmpl w:val="D6AE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45035C"/>
    <w:multiLevelType w:val="multilevel"/>
    <w:tmpl w:val="60260524"/>
    <w:lvl w:ilvl="0">
      <w:start w:val="1"/>
      <w:numFmt w:val="decimal"/>
      <w:pStyle w:val="berschrift1"/>
      <w:suff w:val="space"/>
      <w:lvlText w:val="Kapitel %1. "/>
      <w:lvlJc w:val="left"/>
      <w:pPr>
        <w:ind w:left="2134" w:hanging="432"/>
      </w:pPr>
      <w:rPr>
        <w:rFonts w:hint="default"/>
      </w:rPr>
    </w:lvl>
    <w:lvl w:ilvl="1">
      <w:start w:val="1"/>
      <w:numFmt w:val="decimal"/>
      <w:pStyle w:val="berschrift2"/>
      <w:suff w:val="space"/>
      <w:lvlText w:val="%1.%2. 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suff w:val="space"/>
      <w:lvlText w:val="%1.%2.%3. 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suff w:val="space"/>
      <w:lvlText w:val="%1.%2.%3.%4."/>
      <w:lvlJc w:val="left"/>
      <w:pPr>
        <w:ind w:left="1674" w:hanging="864"/>
      </w:pPr>
      <w:rPr>
        <w:rFonts w:hint="default"/>
      </w:rPr>
    </w:lvl>
    <w:lvl w:ilvl="4">
      <w:start w:val="1"/>
      <w:numFmt w:val="decimal"/>
      <w:pStyle w:val="berschrift5"/>
      <w:suff w:val="space"/>
      <w:lvlText w:val="%1.%2.%3.%4.%5. 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735D05A1"/>
    <w:multiLevelType w:val="multilevel"/>
    <w:tmpl w:val="4F80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872FBF"/>
    <w:multiLevelType w:val="multilevel"/>
    <w:tmpl w:val="00D8C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2490254">
    <w:abstractNumId w:val="5"/>
  </w:num>
  <w:num w:numId="2" w16cid:durableId="38943685">
    <w:abstractNumId w:val="5"/>
  </w:num>
  <w:num w:numId="3" w16cid:durableId="569461011">
    <w:abstractNumId w:val="5"/>
  </w:num>
  <w:num w:numId="4" w16cid:durableId="1625388008">
    <w:abstractNumId w:val="5"/>
  </w:num>
  <w:num w:numId="5" w16cid:durableId="1547453140">
    <w:abstractNumId w:val="5"/>
  </w:num>
  <w:num w:numId="6" w16cid:durableId="672103957">
    <w:abstractNumId w:val="5"/>
  </w:num>
  <w:num w:numId="7" w16cid:durableId="206187639">
    <w:abstractNumId w:val="5"/>
  </w:num>
  <w:num w:numId="8" w16cid:durableId="1871912312">
    <w:abstractNumId w:val="5"/>
  </w:num>
  <w:num w:numId="9" w16cid:durableId="2129809168">
    <w:abstractNumId w:val="5"/>
  </w:num>
  <w:num w:numId="10" w16cid:durableId="2086754730">
    <w:abstractNumId w:val="0"/>
  </w:num>
  <w:num w:numId="11" w16cid:durableId="349068123">
    <w:abstractNumId w:val="3"/>
  </w:num>
  <w:num w:numId="12" w16cid:durableId="1723823751">
    <w:abstractNumId w:val="7"/>
  </w:num>
  <w:num w:numId="13" w16cid:durableId="1617980428">
    <w:abstractNumId w:val="6"/>
  </w:num>
  <w:num w:numId="14" w16cid:durableId="188496189">
    <w:abstractNumId w:val="4"/>
  </w:num>
  <w:num w:numId="15" w16cid:durableId="265310578">
    <w:abstractNumId w:val="2"/>
  </w:num>
  <w:num w:numId="16" w16cid:durableId="987520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255"/>
    <w:rsid w:val="00047957"/>
    <w:rsid w:val="000C568D"/>
    <w:rsid w:val="00132C98"/>
    <w:rsid w:val="00135748"/>
    <w:rsid w:val="001A72D9"/>
    <w:rsid w:val="00216AB8"/>
    <w:rsid w:val="00240003"/>
    <w:rsid w:val="003A2A95"/>
    <w:rsid w:val="004132F0"/>
    <w:rsid w:val="00451D6D"/>
    <w:rsid w:val="004C0255"/>
    <w:rsid w:val="004D20CD"/>
    <w:rsid w:val="004D5FA2"/>
    <w:rsid w:val="00586282"/>
    <w:rsid w:val="0062369B"/>
    <w:rsid w:val="00657D5D"/>
    <w:rsid w:val="006724DE"/>
    <w:rsid w:val="00690CED"/>
    <w:rsid w:val="0069522D"/>
    <w:rsid w:val="006B33D5"/>
    <w:rsid w:val="00797917"/>
    <w:rsid w:val="007A41AE"/>
    <w:rsid w:val="007D56B7"/>
    <w:rsid w:val="008871FA"/>
    <w:rsid w:val="008F0D5F"/>
    <w:rsid w:val="00907168"/>
    <w:rsid w:val="009556AE"/>
    <w:rsid w:val="009A0140"/>
    <w:rsid w:val="009B2C24"/>
    <w:rsid w:val="009D0A84"/>
    <w:rsid w:val="00AE7374"/>
    <w:rsid w:val="00B55642"/>
    <w:rsid w:val="00B665CD"/>
    <w:rsid w:val="00B72A86"/>
    <w:rsid w:val="00B81EDA"/>
    <w:rsid w:val="00BC6EDE"/>
    <w:rsid w:val="00BF19CB"/>
    <w:rsid w:val="00C27430"/>
    <w:rsid w:val="00CC4EF8"/>
    <w:rsid w:val="00CD6371"/>
    <w:rsid w:val="00CE0DE0"/>
    <w:rsid w:val="00D04068"/>
    <w:rsid w:val="00D2236D"/>
    <w:rsid w:val="00DB2338"/>
    <w:rsid w:val="00DE4903"/>
    <w:rsid w:val="00E026BF"/>
    <w:rsid w:val="00E255BB"/>
    <w:rsid w:val="00E6522C"/>
    <w:rsid w:val="00E8156A"/>
    <w:rsid w:val="00EC3958"/>
    <w:rsid w:val="00F275B4"/>
    <w:rsid w:val="00F774A4"/>
    <w:rsid w:val="00F9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161F5"/>
  <w15:chartTrackingRefBased/>
  <w15:docId w15:val="{E5C9924A-BC96-4CFD-8E8D-05717B7DD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7430"/>
    <w:rPr>
      <w:lang w:val="en-AU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2338"/>
    <w:pPr>
      <w:pageBreakBefore/>
      <w:numPr>
        <w:numId w:val="9"/>
      </w:numPr>
      <w:pBdr>
        <w:top w:val="single" w:sz="18" w:space="3" w:color="auto"/>
      </w:pBdr>
      <w:tabs>
        <w:tab w:val="left" w:pos="1701"/>
      </w:tabs>
      <w:spacing w:before="240" w:after="240"/>
      <w:outlineLvl w:val="0"/>
    </w:pPr>
    <w:rPr>
      <w:rFonts w:ascii="Arial" w:hAnsi="Arial"/>
      <w:b/>
      <w:sz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B2338"/>
    <w:pPr>
      <w:keepNext/>
      <w:numPr>
        <w:ilvl w:val="1"/>
        <w:numId w:val="9"/>
      </w:numPr>
      <w:pBdr>
        <w:top w:val="single" w:sz="6" w:space="3" w:color="auto"/>
      </w:pBdr>
      <w:spacing w:before="360" w:after="180"/>
      <w:outlineLvl w:val="1"/>
    </w:pPr>
    <w:rPr>
      <w:rFonts w:ascii="Arial" w:hAnsi="Arial"/>
      <w:b/>
      <w:sz w:val="28"/>
    </w:rPr>
  </w:style>
  <w:style w:type="paragraph" w:styleId="berschrift3">
    <w:name w:val="heading 3"/>
    <w:basedOn w:val="Standard"/>
    <w:next w:val="Standard"/>
    <w:link w:val="berschrift3Zchn"/>
    <w:qFormat/>
    <w:rsid w:val="00DB2338"/>
    <w:pPr>
      <w:keepNext/>
      <w:numPr>
        <w:ilvl w:val="2"/>
        <w:numId w:val="9"/>
      </w:numPr>
      <w:spacing w:before="180" w:after="120"/>
      <w:outlineLvl w:val="2"/>
    </w:pPr>
    <w:rPr>
      <w:rFonts w:ascii="Arial" w:hAnsi="Arial"/>
      <w:b/>
      <w:sz w:val="24"/>
    </w:rPr>
  </w:style>
  <w:style w:type="paragraph" w:styleId="berschrift4">
    <w:name w:val="heading 4"/>
    <w:aliases w:val="4"/>
    <w:basedOn w:val="Standard"/>
    <w:next w:val="Standard"/>
    <w:link w:val="berschrift4Zchn"/>
    <w:uiPriority w:val="9"/>
    <w:qFormat/>
    <w:rsid w:val="00DB2338"/>
    <w:pPr>
      <w:keepNext/>
      <w:numPr>
        <w:ilvl w:val="3"/>
        <w:numId w:val="9"/>
      </w:numPr>
      <w:tabs>
        <w:tab w:val="left" w:pos="0"/>
      </w:tabs>
      <w:spacing w:before="240" w:after="60"/>
      <w:outlineLvl w:val="3"/>
    </w:pPr>
    <w:rPr>
      <w:rFonts w:ascii="Arial" w:hAnsi="Arial"/>
      <w:b/>
      <w:sz w:val="22"/>
    </w:rPr>
  </w:style>
  <w:style w:type="paragraph" w:styleId="berschrift5">
    <w:name w:val="heading 5"/>
    <w:aliases w:val="5"/>
    <w:basedOn w:val="Standard"/>
    <w:next w:val="Standard"/>
    <w:link w:val="berschrift5Zchn"/>
    <w:qFormat/>
    <w:rsid w:val="00DB2338"/>
    <w:pPr>
      <w:numPr>
        <w:ilvl w:val="4"/>
        <w:numId w:val="9"/>
      </w:numPr>
      <w:tabs>
        <w:tab w:val="left" w:pos="0"/>
      </w:tabs>
      <w:spacing w:before="240" w:after="60"/>
      <w:outlineLvl w:val="4"/>
    </w:pPr>
    <w:rPr>
      <w:rFonts w:ascii="Arial" w:hAnsi="Arial"/>
      <w:b/>
      <w:sz w:val="22"/>
    </w:rPr>
  </w:style>
  <w:style w:type="paragraph" w:styleId="berschrift6">
    <w:name w:val="heading 6"/>
    <w:basedOn w:val="Standard"/>
    <w:next w:val="Standard"/>
    <w:link w:val="berschrift6Zchn"/>
    <w:qFormat/>
    <w:rsid w:val="00DB2338"/>
    <w:pPr>
      <w:numPr>
        <w:ilvl w:val="5"/>
        <w:numId w:val="9"/>
      </w:numPr>
      <w:tabs>
        <w:tab w:val="left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link w:val="berschrift7Zchn"/>
    <w:qFormat/>
    <w:rsid w:val="00DB2338"/>
    <w:pPr>
      <w:numPr>
        <w:ilvl w:val="6"/>
        <w:numId w:val="9"/>
      </w:numPr>
      <w:tabs>
        <w:tab w:val="left" w:pos="0"/>
      </w:tabs>
      <w:spacing w:before="240" w:after="60"/>
      <w:outlineLvl w:val="6"/>
    </w:pPr>
    <w:rPr>
      <w:rFonts w:ascii="Arial" w:hAnsi="Arial"/>
    </w:rPr>
  </w:style>
  <w:style w:type="paragraph" w:styleId="berschrift8">
    <w:name w:val="heading 8"/>
    <w:basedOn w:val="Standard"/>
    <w:next w:val="Standard"/>
    <w:link w:val="berschrift8Zchn"/>
    <w:qFormat/>
    <w:rsid w:val="00DB2338"/>
    <w:pPr>
      <w:numPr>
        <w:ilvl w:val="7"/>
        <w:numId w:val="9"/>
      </w:numPr>
      <w:tabs>
        <w:tab w:val="left" w:pos="0"/>
      </w:tabs>
      <w:spacing w:before="240" w:after="60"/>
      <w:outlineLvl w:val="7"/>
    </w:pPr>
    <w:rPr>
      <w:rFonts w:ascii="Arial" w:hAnsi="Arial"/>
      <w:i/>
    </w:rPr>
  </w:style>
  <w:style w:type="paragraph" w:styleId="berschrift9">
    <w:name w:val="heading 9"/>
    <w:basedOn w:val="Standard"/>
    <w:next w:val="Standard"/>
    <w:link w:val="berschrift9Zchn"/>
    <w:qFormat/>
    <w:rsid w:val="00DB2338"/>
    <w:pPr>
      <w:numPr>
        <w:ilvl w:val="8"/>
        <w:numId w:val="9"/>
      </w:numPr>
      <w:tabs>
        <w:tab w:val="left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B2338"/>
    <w:rPr>
      <w:rFonts w:ascii="Arial" w:hAnsi="Arial"/>
      <w:b/>
      <w:sz w:val="32"/>
      <w:lang w:val="en-AU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B2338"/>
    <w:rPr>
      <w:rFonts w:ascii="Arial" w:hAnsi="Arial"/>
      <w:b/>
      <w:sz w:val="28"/>
      <w:lang w:val="en-AU"/>
    </w:rPr>
  </w:style>
  <w:style w:type="character" w:customStyle="1" w:styleId="berschrift3Zchn">
    <w:name w:val="Überschrift 3 Zchn"/>
    <w:basedOn w:val="Absatz-Standardschriftart"/>
    <w:link w:val="berschrift3"/>
    <w:rsid w:val="00DB2338"/>
    <w:rPr>
      <w:rFonts w:ascii="Arial" w:hAnsi="Arial"/>
      <w:b/>
      <w:sz w:val="24"/>
      <w:lang w:val="en-AU"/>
    </w:rPr>
  </w:style>
  <w:style w:type="character" w:customStyle="1" w:styleId="berschrift4Zchn">
    <w:name w:val="Überschrift 4 Zchn"/>
    <w:aliases w:val="4 Zchn"/>
    <w:basedOn w:val="Absatz-Standardschriftart"/>
    <w:link w:val="berschrift4"/>
    <w:uiPriority w:val="9"/>
    <w:rsid w:val="00DB2338"/>
    <w:rPr>
      <w:rFonts w:ascii="Arial" w:hAnsi="Arial"/>
      <w:b/>
      <w:sz w:val="22"/>
      <w:lang w:val="en-AU"/>
    </w:rPr>
  </w:style>
  <w:style w:type="character" w:customStyle="1" w:styleId="berschrift5Zchn">
    <w:name w:val="Überschrift 5 Zchn"/>
    <w:aliases w:val="5 Zchn"/>
    <w:basedOn w:val="Absatz-Standardschriftart"/>
    <w:link w:val="berschrift5"/>
    <w:rsid w:val="00DB2338"/>
    <w:rPr>
      <w:rFonts w:ascii="Arial" w:hAnsi="Arial"/>
      <w:b/>
      <w:sz w:val="22"/>
      <w:lang w:val="en-AU"/>
    </w:rPr>
  </w:style>
  <w:style w:type="character" w:customStyle="1" w:styleId="berschrift6Zchn">
    <w:name w:val="Überschrift 6 Zchn"/>
    <w:basedOn w:val="Absatz-Standardschriftart"/>
    <w:link w:val="berschrift6"/>
    <w:rsid w:val="00DB2338"/>
    <w:rPr>
      <w:rFonts w:ascii="Arial" w:hAnsi="Arial"/>
      <w:i/>
      <w:sz w:val="22"/>
      <w:lang w:val="en-AU"/>
    </w:rPr>
  </w:style>
  <w:style w:type="character" w:customStyle="1" w:styleId="berschrift7Zchn">
    <w:name w:val="Überschrift 7 Zchn"/>
    <w:basedOn w:val="Absatz-Standardschriftart"/>
    <w:link w:val="berschrift7"/>
    <w:rsid w:val="00DB2338"/>
    <w:rPr>
      <w:rFonts w:ascii="Arial" w:hAnsi="Arial"/>
      <w:lang w:val="en-AU"/>
    </w:rPr>
  </w:style>
  <w:style w:type="character" w:customStyle="1" w:styleId="berschrift8Zchn">
    <w:name w:val="Überschrift 8 Zchn"/>
    <w:basedOn w:val="Absatz-Standardschriftart"/>
    <w:link w:val="berschrift8"/>
    <w:rsid w:val="00DB2338"/>
    <w:rPr>
      <w:rFonts w:ascii="Arial" w:hAnsi="Arial"/>
      <w:i/>
      <w:lang w:val="en-AU"/>
    </w:rPr>
  </w:style>
  <w:style w:type="character" w:customStyle="1" w:styleId="berschrift9Zchn">
    <w:name w:val="Überschrift 9 Zchn"/>
    <w:basedOn w:val="Absatz-Standardschriftart"/>
    <w:link w:val="berschrift9"/>
    <w:rsid w:val="00DB2338"/>
    <w:rPr>
      <w:rFonts w:ascii="Arial" w:hAnsi="Arial"/>
      <w:i/>
      <w:sz w:val="18"/>
      <w:lang w:val="en-AU"/>
    </w:rPr>
  </w:style>
  <w:style w:type="paragraph" w:styleId="Titel">
    <w:name w:val="Title"/>
    <w:basedOn w:val="Standard"/>
    <w:link w:val="TitelZchn"/>
    <w:qFormat/>
    <w:rsid w:val="00DB2338"/>
    <w:pPr>
      <w:widowControl w:val="0"/>
      <w:spacing w:after="120"/>
      <w:jc w:val="right"/>
    </w:pPr>
    <w:rPr>
      <w:rFonts w:ascii="Helvetica" w:hAnsi="Helvetica"/>
      <w:b/>
      <w:sz w:val="32"/>
    </w:rPr>
  </w:style>
  <w:style w:type="character" w:customStyle="1" w:styleId="TitelZchn">
    <w:name w:val="Titel Zchn"/>
    <w:basedOn w:val="Absatz-Standardschriftart"/>
    <w:link w:val="Titel"/>
    <w:rsid w:val="00DB2338"/>
    <w:rPr>
      <w:rFonts w:ascii="Helvetica" w:hAnsi="Helvetica"/>
      <w:b/>
      <w:sz w:val="32"/>
      <w:lang w:val="en-AU"/>
    </w:rPr>
  </w:style>
  <w:style w:type="paragraph" w:styleId="Untertitel">
    <w:name w:val="Subtitle"/>
    <w:basedOn w:val="Standard"/>
    <w:link w:val="UntertitelZchn"/>
    <w:qFormat/>
    <w:rsid w:val="00DB2338"/>
    <w:pPr>
      <w:jc w:val="right"/>
    </w:pPr>
    <w:rPr>
      <w:rFonts w:ascii="Helvetica" w:hAnsi="Helvetica"/>
      <w:b/>
      <w:color w:val="000000"/>
      <w:sz w:val="32"/>
    </w:rPr>
  </w:style>
  <w:style w:type="character" w:customStyle="1" w:styleId="UntertitelZchn">
    <w:name w:val="Untertitel Zchn"/>
    <w:basedOn w:val="Absatz-Standardschriftart"/>
    <w:link w:val="Untertitel"/>
    <w:rsid w:val="00DB2338"/>
    <w:rPr>
      <w:rFonts w:ascii="Helvetica" w:hAnsi="Helvetica"/>
      <w:b/>
      <w:color w:val="000000"/>
      <w:sz w:val="32"/>
      <w:lang w:val="en-AU"/>
    </w:rPr>
  </w:style>
  <w:style w:type="paragraph" w:customStyle="1" w:styleId="menupop">
    <w:name w:val="menupop"/>
    <w:basedOn w:val="Standard"/>
    <w:rsid w:val="004C0255"/>
    <w:pPr>
      <w:spacing w:before="100" w:beforeAutospacing="1" w:after="100" w:afterAutospacing="1"/>
    </w:pPr>
    <w:rPr>
      <w:kern w:val="0"/>
      <w:sz w:val="24"/>
      <w:szCs w:val="24"/>
      <w:lang w:val="de-DE" w:eastAsia="de-D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4C0255"/>
    <w:rPr>
      <w:color w:val="0000FF"/>
      <w:u w:val="single"/>
    </w:rPr>
  </w:style>
  <w:style w:type="character" w:customStyle="1" w:styleId="screen-reader-text">
    <w:name w:val="screen-reader-text"/>
    <w:basedOn w:val="Absatz-Standardschriftart"/>
    <w:rsid w:val="004C0255"/>
  </w:style>
  <w:style w:type="character" w:customStyle="1" w:styleId="ab-label">
    <w:name w:val="ab-label"/>
    <w:basedOn w:val="Absatz-Standardschriftart"/>
    <w:rsid w:val="004C0255"/>
  </w:style>
  <w:style w:type="paragraph" w:customStyle="1" w:styleId="admin-bar-search">
    <w:name w:val="admin-bar-search"/>
    <w:basedOn w:val="Standard"/>
    <w:rsid w:val="004C0255"/>
    <w:pPr>
      <w:spacing w:before="100" w:beforeAutospacing="1" w:after="100" w:afterAutospacing="1"/>
    </w:pPr>
    <w:rPr>
      <w:kern w:val="0"/>
      <w:sz w:val="24"/>
      <w:szCs w:val="24"/>
      <w:lang w:val="de-DE" w:eastAsia="de-DE"/>
      <w14:ligatures w14:val="none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4C0255"/>
    <w:pPr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  <w:lang w:val="de-DE" w:eastAsia="de-DE"/>
      <w14:ligatures w14:val="none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4C0255"/>
    <w:rPr>
      <w:rFonts w:ascii="Arial" w:hAnsi="Arial" w:cs="Arial"/>
      <w:vanish/>
      <w:kern w:val="0"/>
      <w:sz w:val="16"/>
      <w:szCs w:val="16"/>
      <w:lang w:eastAsia="de-DE"/>
      <w14:ligatures w14:val="none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4C0255"/>
    <w:pPr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  <w:lang w:val="de-DE" w:eastAsia="de-DE"/>
      <w14:ligatures w14:val="none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4C0255"/>
    <w:rPr>
      <w:rFonts w:ascii="Arial" w:hAnsi="Arial" w:cs="Arial"/>
      <w:vanish/>
      <w:kern w:val="0"/>
      <w:sz w:val="16"/>
      <w:szCs w:val="16"/>
      <w:lang w:eastAsia="de-DE"/>
      <w14:ligatures w14:val="none"/>
    </w:rPr>
  </w:style>
  <w:style w:type="character" w:customStyle="1" w:styleId="display-name">
    <w:name w:val="display-name"/>
    <w:basedOn w:val="Absatz-Standardschriftart"/>
    <w:rsid w:val="004C0255"/>
  </w:style>
  <w:style w:type="character" w:customStyle="1" w:styleId="fusion-contact-info-phone-number">
    <w:name w:val="fusion-contact-info-phone-number"/>
    <w:basedOn w:val="Absatz-Standardschriftart"/>
    <w:rsid w:val="004C0255"/>
  </w:style>
  <w:style w:type="character" w:customStyle="1" w:styleId="fusion-header-separator">
    <w:name w:val="fusion-header-separator"/>
    <w:basedOn w:val="Absatz-Standardschriftart"/>
    <w:rsid w:val="004C0255"/>
  </w:style>
  <w:style w:type="character" w:customStyle="1" w:styleId="fusion-contact-info-email-address">
    <w:name w:val="fusion-contact-info-email-address"/>
    <w:basedOn w:val="Absatz-Standardschriftart"/>
    <w:rsid w:val="004C0255"/>
  </w:style>
  <w:style w:type="paragraph" w:customStyle="1" w:styleId="menu-item">
    <w:name w:val="menu-item"/>
    <w:basedOn w:val="Standard"/>
    <w:rsid w:val="004C0255"/>
    <w:pPr>
      <w:spacing w:before="100" w:beforeAutospacing="1" w:after="100" w:afterAutospacing="1"/>
    </w:pPr>
    <w:rPr>
      <w:kern w:val="0"/>
      <w:sz w:val="24"/>
      <w:szCs w:val="24"/>
      <w:lang w:val="de-DE" w:eastAsia="de-DE"/>
      <w14:ligatures w14:val="none"/>
    </w:rPr>
  </w:style>
  <w:style w:type="character" w:customStyle="1" w:styleId="menu-text">
    <w:name w:val="menu-text"/>
    <w:basedOn w:val="Absatz-Standardschriftart"/>
    <w:rsid w:val="004C0255"/>
  </w:style>
  <w:style w:type="paragraph" w:customStyle="1" w:styleId="fusion-custom-menu-item">
    <w:name w:val="fusion-custom-menu-item"/>
    <w:basedOn w:val="Standard"/>
    <w:rsid w:val="004C0255"/>
    <w:pPr>
      <w:spacing w:before="100" w:beforeAutospacing="1" w:after="100" w:afterAutospacing="1"/>
    </w:pPr>
    <w:rPr>
      <w:kern w:val="0"/>
      <w:sz w:val="24"/>
      <w:szCs w:val="24"/>
      <w:lang w:val="de-DE" w:eastAsia="de-DE"/>
      <w14:ligatures w14:val="none"/>
    </w:rPr>
  </w:style>
  <w:style w:type="paragraph" w:styleId="StandardWeb">
    <w:name w:val="Normal (Web)"/>
    <w:basedOn w:val="Standard"/>
    <w:uiPriority w:val="99"/>
    <w:semiHidden/>
    <w:unhideWhenUsed/>
    <w:rsid w:val="004C0255"/>
    <w:pPr>
      <w:spacing w:before="100" w:beforeAutospacing="1" w:after="100" w:afterAutospacing="1"/>
    </w:pPr>
    <w:rPr>
      <w:kern w:val="0"/>
      <w:sz w:val="24"/>
      <w:szCs w:val="24"/>
      <w:lang w:val="de-DE"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4C0255"/>
    <w:rPr>
      <w:b/>
      <w:bCs/>
    </w:rPr>
  </w:style>
  <w:style w:type="character" w:customStyle="1" w:styleId="p">
    <w:name w:val="p"/>
    <w:basedOn w:val="Absatz-Standardschriftart"/>
    <w:rsid w:val="004C0255"/>
  </w:style>
  <w:style w:type="character" w:styleId="Hervorhebung">
    <w:name w:val="Emphasis"/>
    <w:basedOn w:val="Absatz-Standardschriftart"/>
    <w:uiPriority w:val="20"/>
    <w:qFormat/>
    <w:rsid w:val="004C0255"/>
    <w:rPr>
      <w:i/>
      <w:iCs/>
    </w:rPr>
  </w:style>
  <w:style w:type="character" w:customStyle="1" w:styleId="fusion-inline-sep">
    <w:name w:val="fusion-inline-sep"/>
    <w:basedOn w:val="Absatz-Standardschriftart"/>
    <w:rsid w:val="004C0255"/>
  </w:style>
  <w:style w:type="character" w:customStyle="1" w:styleId="fusion-comments">
    <w:name w:val="fusion-comments"/>
    <w:basedOn w:val="Absatz-Standardschriftart"/>
    <w:rsid w:val="004C0255"/>
  </w:style>
  <w:style w:type="paragraph" w:styleId="Kopfzeile">
    <w:name w:val="header"/>
    <w:basedOn w:val="Standard"/>
    <w:link w:val="KopfzeileZchn"/>
    <w:uiPriority w:val="99"/>
    <w:unhideWhenUsed/>
    <w:rsid w:val="004C025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0255"/>
    <w:rPr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4C025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0255"/>
    <w:rPr>
      <w:lang w:val="en-AU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E49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2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2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9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9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24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51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17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85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89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2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28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026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3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8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36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08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08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65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0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58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69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03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8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73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340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26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33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38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632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46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888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587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7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5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5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671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2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4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611</Words>
  <Characters>3855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des Genealconvents</dc:title>
  <dc:subject/>
  <dc:creator>Klaus F. Odenwälder</dc:creator>
  <cp:keywords>Heidelberg am 5.7.2025</cp:keywords>
  <dc:description>Landsmannschaft Teutonia Heidelberg-Rostock
im CC zu Heidelberg 
Bremeneckgasse 1
69117 Heidelberg
www.teuhei.de</dc:description>
  <cp:lastModifiedBy>Klaus F. Odenwälder</cp:lastModifiedBy>
  <cp:revision>22</cp:revision>
  <dcterms:created xsi:type="dcterms:W3CDTF">2025-07-07T15:30:00Z</dcterms:created>
  <dcterms:modified xsi:type="dcterms:W3CDTF">2025-07-08T13:14:00Z</dcterms:modified>
</cp:coreProperties>
</file>